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自行登入碩、博士班宿舍管理系統</w:t>
            </w:r>
          </w:p>
          <w:p w:rsidR="008D0BAA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空出床位由宿舍管理室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F54CE7" w:rsidRDefault="00EA5C51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Pr="00F54CE7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</w:p>
          <w:p w:rsidR="00EA5C51" w:rsidRDefault="00F54CE7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AC3B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  <w:p w:rsidR="00EA5C51" w:rsidRPr="00C43906" w:rsidRDefault="00EA5C51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現住戶可申請續住原寢；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舊生非現住戶或現住戶不續住原寢者，請勾選自行選</w:t>
            </w:r>
          </w:p>
          <w:p w:rsidR="008D0BAA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47E3F" w:rsidRDefault="00EA5C51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EA5C5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EA5C5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EA5C51" w:rsidRDefault="008D0BAA" w:rsidP="00EA5C51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B70C0A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20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</w:t>
      </w:r>
      <w:r w:rsidRPr="00AC3BE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申請遞補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，（詳情請參閱宿舍遞補公告）。</w:t>
      </w:r>
    </w:p>
    <w:p w:rsidR="00EA5C51" w:rsidRDefault="00EA5C51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EA5C51" w:rsidRPr="008211F9" w:rsidRDefault="00EA5C51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340EA3" w:rsidRPr="00340EA3" w:rsidRDefault="00B250CC" w:rsidP="00B250CC">
      <w:pPr>
        <w:rPr>
          <w:rFonts w:ascii="標楷體" w:eastAsia="標楷體"/>
          <w:b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8" w:history="1">
        <w:r w:rsidR="00340EA3" w:rsidRPr="00340EA3">
          <w:rPr>
            <w:rStyle w:val="a4"/>
            <w:rFonts w:ascii="標楷體" w:eastAsia="標楷體"/>
            <w:b/>
            <w:color w:val="auto"/>
            <w:szCs w:val="24"/>
          </w:rPr>
          <w:t>http://osa.ccu.edu.tw/graddorm/</w:t>
        </w:r>
      </w:hyperlink>
    </w:p>
    <w:p w:rsidR="006B4BE8" w:rsidRDefault="008D0BAA" w:rsidP="00EA5C51">
      <w:pPr>
        <w:snapToGrid w:val="0"/>
        <w:spacing w:beforeLines="30"/>
        <w:ind w:firstLineChars="100" w:firstLine="240"/>
        <w:rPr>
          <w:rFonts w:ascii="標楷體" w:eastAsia="標楷體"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</w:t>
      </w:r>
      <w:r w:rsidR="006B4BE8">
        <w:rPr>
          <w:rFonts w:ascii="標楷體" w:eastAsia="標楷體" w:hint="eastAsia"/>
          <w:sz w:val="32"/>
          <w:szCs w:val="32"/>
        </w:rPr>
        <w:t>中正大學</w:t>
      </w:r>
      <w:r w:rsidR="006B4BE8">
        <w:rPr>
          <w:rFonts w:ascii="標楷體" w:eastAsia="標楷體"/>
          <w:sz w:val="32"/>
          <w:szCs w:val="32"/>
        </w:rPr>
        <w:t>—</w:t>
      </w:r>
      <w:r w:rsidR="006B4BE8">
        <w:rPr>
          <w:rFonts w:ascii="標楷體" w:eastAsia="標楷體" w:hint="eastAsia"/>
          <w:sz w:val="32"/>
          <w:szCs w:val="32"/>
        </w:rPr>
        <w:t>在校學生</w:t>
      </w:r>
      <w:r w:rsidR="006B4BE8">
        <w:rPr>
          <w:rFonts w:ascii="標楷體" w:eastAsia="標楷體"/>
          <w:sz w:val="32"/>
          <w:szCs w:val="32"/>
        </w:rPr>
        <w:t>—</w:t>
      </w:r>
      <w:r w:rsidR="006B4BE8">
        <w:rPr>
          <w:rFonts w:ascii="標楷體" w:eastAsia="標楷體" w:hint="eastAsia"/>
          <w:sz w:val="32"/>
          <w:szCs w:val="32"/>
        </w:rPr>
        <w:t>學生事務</w:t>
      </w:r>
      <w:r w:rsidR="006B4BE8">
        <w:rPr>
          <w:rFonts w:ascii="標楷體" w:eastAsia="標楷體"/>
          <w:sz w:val="32"/>
          <w:szCs w:val="32"/>
        </w:rPr>
        <w:t>—</w:t>
      </w:r>
    </w:p>
    <w:p w:rsidR="008D0BAA" w:rsidRDefault="00B250CC" w:rsidP="00B250CC">
      <w:pP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="009F6BE5"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</w:p>
    <w:p w:rsidR="00EA5C51" w:rsidRPr="00340EA3" w:rsidRDefault="00EA5C51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D0BAA" w:rsidRDefault="008D0BAA" w:rsidP="008D0BAA">
      <w:pP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</w:pP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9. 申請住宿同學為確保個人權益請詳閱各項宿舍規範。</w:t>
      </w:r>
    </w:p>
    <w:p w:rsidR="00EA5C51" w:rsidRPr="006B4BE8" w:rsidRDefault="00EA5C51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33D" w:rsidRDefault="0002633D" w:rsidP="00790EEA">
      <w:r>
        <w:separator/>
      </w:r>
    </w:p>
  </w:endnote>
  <w:endnote w:type="continuationSeparator" w:id="1">
    <w:p w:rsidR="0002633D" w:rsidRDefault="0002633D" w:rsidP="0079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33D" w:rsidRDefault="0002633D" w:rsidP="00790EEA">
      <w:r>
        <w:separator/>
      </w:r>
    </w:p>
  </w:footnote>
  <w:footnote w:type="continuationSeparator" w:id="1">
    <w:p w:rsidR="0002633D" w:rsidRDefault="0002633D" w:rsidP="00790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1E"/>
    <w:rsid w:val="00016FCD"/>
    <w:rsid w:val="0002633D"/>
    <w:rsid w:val="0002775E"/>
    <w:rsid w:val="000B0D65"/>
    <w:rsid w:val="000B4140"/>
    <w:rsid w:val="000C72E3"/>
    <w:rsid w:val="00116AD0"/>
    <w:rsid w:val="00186565"/>
    <w:rsid w:val="001A3D05"/>
    <w:rsid w:val="001B2E04"/>
    <w:rsid w:val="001E5A94"/>
    <w:rsid w:val="00241C53"/>
    <w:rsid w:val="00272382"/>
    <w:rsid w:val="002E50B5"/>
    <w:rsid w:val="00330FBD"/>
    <w:rsid w:val="003361E2"/>
    <w:rsid w:val="00340EA3"/>
    <w:rsid w:val="003F473E"/>
    <w:rsid w:val="00483044"/>
    <w:rsid w:val="00536022"/>
    <w:rsid w:val="005A303E"/>
    <w:rsid w:val="005E65EA"/>
    <w:rsid w:val="00654CFF"/>
    <w:rsid w:val="006665E2"/>
    <w:rsid w:val="006703E1"/>
    <w:rsid w:val="006B4BE8"/>
    <w:rsid w:val="006F530D"/>
    <w:rsid w:val="00734319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A6AED"/>
    <w:rsid w:val="009C7C91"/>
    <w:rsid w:val="009F6BE5"/>
    <w:rsid w:val="00AC3BE7"/>
    <w:rsid w:val="00B250CC"/>
    <w:rsid w:val="00B53695"/>
    <w:rsid w:val="00B70C0A"/>
    <w:rsid w:val="00BF4F16"/>
    <w:rsid w:val="00C43906"/>
    <w:rsid w:val="00CA73DE"/>
    <w:rsid w:val="00CC44C3"/>
    <w:rsid w:val="00CE297A"/>
    <w:rsid w:val="00D05B43"/>
    <w:rsid w:val="00E04329"/>
    <w:rsid w:val="00EA1D94"/>
    <w:rsid w:val="00EA5C51"/>
    <w:rsid w:val="00EF235B"/>
    <w:rsid w:val="00EF49CD"/>
    <w:rsid w:val="00F04343"/>
    <w:rsid w:val="00F54CE7"/>
    <w:rsid w:val="00F67A1D"/>
    <w:rsid w:val="00F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A139-F756-4DC5-921D-927E6328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40</cp:revision>
  <cp:lastPrinted>2015-03-24T00:18:00Z</cp:lastPrinted>
  <dcterms:created xsi:type="dcterms:W3CDTF">2010-04-14T06:20:00Z</dcterms:created>
  <dcterms:modified xsi:type="dcterms:W3CDTF">2015-03-24T00:21:00Z</dcterms:modified>
</cp:coreProperties>
</file>